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1BD42C" w14:textId="77777777" w:rsidR="00831678" w:rsidRPr="00831678" w:rsidRDefault="00831678" w:rsidP="00831678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831678">
        <w:rPr>
          <w:rFonts w:ascii="Times New Roman" w:hAnsi="Times New Roman" w:cs="Times New Roman"/>
          <w:b/>
          <w:bCs/>
          <w:sz w:val="24"/>
          <w:szCs w:val="24"/>
        </w:rPr>
        <w:t>A WIIL AND A WAY (AMAÇ VARSA YOL VARDIR)</w:t>
      </w:r>
    </w:p>
    <w:p w14:paraId="59A7663D" w14:textId="77777777" w:rsidR="00831678" w:rsidRPr="00831678" w:rsidRDefault="00831678" w:rsidP="00831678">
      <w:pPr>
        <w:rPr>
          <w:rFonts w:ascii="Times New Roman" w:hAnsi="Times New Roman" w:cs="Times New Roman"/>
          <w:sz w:val="24"/>
          <w:szCs w:val="24"/>
        </w:rPr>
      </w:pPr>
      <w:r w:rsidRPr="00831678">
        <w:rPr>
          <w:rFonts w:ascii="Times New Roman" w:hAnsi="Times New Roman" w:cs="Times New Roman"/>
          <w:sz w:val="24"/>
          <w:szCs w:val="24"/>
        </w:rPr>
        <w:t xml:space="preserve">Toplumun her anlamda sağlıklı ve </w:t>
      </w:r>
      <w:proofErr w:type="gramStart"/>
      <w:r w:rsidRPr="00831678">
        <w:rPr>
          <w:rFonts w:ascii="Times New Roman" w:hAnsi="Times New Roman" w:cs="Times New Roman"/>
          <w:sz w:val="24"/>
          <w:szCs w:val="24"/>
        </w:rPr>
        <w:t>verimli  şekilde</w:t>
      </w:r>
      <w:proofErr w:type="gramEnd"/>
      <w:r w:rsidRPr="00831678">
        <w:rPr>
          <w:rFonts w:ascii="Times New Roman" w:hAnsi="Times New Roman" w:cs="Times New Roman"/>
          <w:sz w:val="24"/>
          <w:szCs w:val="24"/>
        </w:rPr>
        <w:t xml:space="preserve"> işleyebilmesi için yaşlıların ve gençlerin birbirlerini tanıması, anlaması ve doğru iletişim kurması büyük önem taşımaktadır. Neden olduğunu söyleyemesek de kuşaklar </w:t>
      </w:r>
      <w:proofErr w:type="gramStart"/>
      <w:r w:rsidRPr="00831678">
        <w:rPr>
          <w:rFonts w:ascii="Times New Roman" w:hAnsi="Times New Roman" w:cs="Times New Roman"/>
          <w:sz w:val="24"/>
          <w:szCs w:val="24"/>
        </w:rPr>
        <w:t>arasında  mesafe</w:t>
      </w:r>
      <w:proofErr w:type="gramEnd"/>
      <w:r w:rsidRPr="00831678">
        <w:rPr>
          <w:rFonts w:ascii="Times New Roman" w:hAnsi="Times New Roman" w:cs="Times New Roman"/>
          <w:sz w:val="24"/>
          <w:szCs w:val="24"/>
        </w:rPr>
        <w:t xml:space="preserve"> olduğunu ve buna "kuşak çatışması" denildiği biliyoruz. Kuşaklar arası çatışmanın, toplumun huzurunu ve sürdürülebilirliğini engellediğine inanıyoruz.</w:t>
      </w:r>
    </w:p>
    <w:p w14:paraId="30B98927" w14:textId="6BAB434D" w:rsidR="00FC0F74" w:rsidRDefault="00831678" w:rsidP="0083167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31678">
        <w:rPr>
          <w:rFonts w:ascii="Times New Roman" w:hAnsi="Times New Roman" w:cs="Times New Roman"/>
          <w:sz w:val="24"/>
          <w:szCs w:val="24"/>
        </w:rPr>
        <w:t>Projemizde  gençlerle</w:t>
      </w:r>
      <w:proofErr w:type="gramEnd"/>
      <w:r w:rsidRPr="00831678">
        <w:rPr>
          <w:rFonts w:ascii="Times New Roman" w:hAnsi="Times New Roman" w:cs="Times New Roman"/>
          <w:sz w:val="24"/>
          <w:szCs w:val="24"/>
        </w:rPr>
        <w:t xml:space="preserve">  yaşlılar arasında köprüler kurmayı, nesiller arası çatışmayı en aza indirmeyi, her yaştan her birey için daha sürdürülebilir bir sosyal yaşam oluşturulmasına katkıda bulunmayı amaçladık : "Amaç varsa, bir yol vardır"</w:t>
      </w:r>
    </w:p>
    <w:p w14:paraId="2441CB99" w14:textId="0B2C7258" w:rsidR="00831678" w:rsidRDefault="00831678" w:rsidP="00831678">
      <w:pPr>
        <w:rPr>
          <w:rFonts w:ascii="Times New Roman" w:hAnsi="Times New Roman" w:cs="Times New Roman"/>
          <w:sz w:val="24"/>
          <w:szCs w:val="24"/>
        </w:rPr>
      </w:pPr>
    </w:p>
    <w:p w14:paraId="65493141" w14:textId="7597A32A" w:rsidR="00831678" w:rsidRDefault="00612E2A" w:rsidP="00831678">
      <w:pPr>
        <w:rPr>
          <w:rFonts w:ascii="Times New Roman" w:hAnsi="Times New Roman" w:cs="Times New Roman"/>
          <w:sz w:val="24"/>
          <w:szCs w:val="24"/>
        </w:rPr>
      </w:pPr>
      <w:hyperlink r:id="rId4" w:tgtFrame="_blank" w:history="1">
        <w:r w:rsidR="00831678" w:rsidRPr="00831678">
          <w:rPr>
            <w:rStyle w:val="Kpr"/>
            <w:rFonts w:ascii="Times New Roman" w:hAnsi="Times New Roman" w:cs="Times New Roman"/>
            <w:sz w:val="24"/>
            <w:szCs w:val="24"/>
          </w:rPr>
          <w:t>PROJE LİNK: </w:t>
        </w:r>
      </w:hyperlink>
      <w:hyperlink r:id="rId5" w:history="1">
        <w:r w:rsidR="00831678" w:rsidRPr="00831678">
          <w:rPr>
            <w:rStyle w:val="Kpr"/>
            <w:rFonts w:ascii="Times New Roman" w:hAnsi="Times New Roman" w:cs="Times New Roman"/>
            <w:sz w:val="24"/>
            <w:szCs w:val="24"/>
          </w:rPr>
          <w:t>https://twinspace.etwinning.net/214635/home</w:t>
        </w:r>
      </w:hyperlink>
    </w:p>
    <w:p w14:paraId="555B71E6" w14:textId="302D7745" w:rsidR="00831678" w:rsidRDefault="00831678" w:rsidP="00831678">
      <w:pPr>
        <w:rPr>
          <w:rFonts w:ascii="Times New Roman" w:hAnsi="Times New Roman" w:cs="Times New Roman"/>
          <w:sz w:val="24"/>
          <w:szCs w:val="24"/>
        </w:rPr>
      </w:pPr>
    </w:p>
    <w:p w14:paraId="662DE890" w14:textId="77777777" w:rsidR="00831678" w:rsidRPr="00831678" w:rsidRDefault="00831678" w:rsidP="00831678">
      <w:pPr>
        <w:rPr>
          <w:rFonts w:ascii="Times New Roman" w:hAnsi="Times New Roman" w:cs="Times New Roman"/>
          <w:sz w:val="24"/>
          <w:szCs w:val="24"/>
        </w:rPr>
      </w:pPr>
      <w:r w:rsidRPr="00831678">
        <w:rPr>
          <w:rFonts w:ascii="Times New Roman" w:hAnsi="Times New Roman" w:cs="Times New Roman"/>
          <w:sz w:val="24"/>
          <w:szCs w:val="24"/>
        </w:rPr>
        <w:t>PROJEMİZDE</w:t>
      </w:r>
    </w:p>
    <w:p w14:paraId="169A91EC" w14:textId="584AA382" w:rsidR="00831678" w:rsidRPr="00831678" w:rsidRDefault="00831678" w:rsidP="00831678">
      <w:pPr>
        <w:rPr>
          <w:rFonts w:ascii="Times New Roman" w:hAnsi="Times New Roman" w:cs="Times New Roman"/>
          <w:sz w:val="24"/>
          <w:szCs w:val="24"/>
        </w:rPr>
      </w:pPr>
    </w:p>
    <w:p w14:paraId="42DCB8BE" w14:textId="77777777" w:rsidR="00831678" w:rsidRPr="00831678" w:rsidRDefault="00831678" w:rsidP="00831678">
      <w:pPr>
        <w:rPr>
          <w:rFonts w:ascii="Times New Roman" w:hAnsi="Times New Roman" w:cs="Times New Roman"/>
          <w:sz w:val="24"/>
          <w:szCs w:val="24"/>
        </w:rPr>
      </w:pPr>
      <w:r w:rsidRPr="00831678">
        <w:rPr>
          <w:rFonts w:ascii="Times New Roman" w:hAnsi="Times New Roman" w:cs="Times New Roman"/>
          <w:sz w:val="24"/>
          <w:szCs w:val="24"/>
        </w:rPr>
        <w:t>DEZAVANTAJLI GRUPLARDAN OLAN VE PANDEMİ DÖNEMİNDE SOSYAL HAYATTAN İYİCE SOYUTLANAN YAŞLILARIMIZIN SOSYAL SÜRDÜRÜLEBİLİRLİĞİNİ ARTIRMA</w:t>
      </w:r>
    </w:p>
    <w:p w14:paraId="76D643DA" w14:textId="5025EE44" w:rsidR="00831678" w:rsidRPr="00831678" w:rsidRDefault="00831678" w:rsidP="00831678">
      <w:pPr>
        <w:rPr>
          <w:rFonts w:ascii="Times New Roman" w:hAnsi="Times New Roman" w:cs="Times New Roman"/>
          <w:sz w:val="24"/>
          <w:szCs w:val="24"/>
        </w:rPr>
      </w:pPr>
    </w:p>
    <w:p w14:paraId="14F5E8DA" w14:textId="77777777" w:rsidR="00831678" w:rsidRPr="00831678" w:rsidRDefault="00831678" w:rsidP="0083167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31678">
        <w:rPr>
          <w:rFonts w:ascii="Times New Roman" w:hAnsi="Times New Roman" w:cs="Times New Roman"/>
          <w:sz w:val="24"/>
          <w:szCs w:val="24"/>
        </w:rPr>
        <w:t>YAŞLILARLA  GENÇLER</w:t>
      </w:r>
      <w:proofErr w:type="gramEnd"/>
      <w:r w:rsidRPr="00831678">
        <w:rPr>
          <w:rFonts w:ascii="Times New Roman" w:hAnsi="Times New Roman" w:cs="Times New Roman"/>
          <w:sz w:val="24"/>
          <w:szCs w:val="24"/>
        </w:rPr>
        <w:t xml:space="preserve"> ARASINDAKİ  BAĞLARI KUVVETLENDİREREK GEÇMİŞTEN GÜNÜMÜZE  SÜREGELEN  KUŞAK ÇATIŞMASINI  AZALTMA,</w:t>
      </w:r>
    </w:p>
    <w:p w14:paraId="2AD2F63B" w14:textId="5D40D443" w:rsidR="00831678" w:rsidRPr="00831678" w:rsidRDefault="00831678" w:rsidP="00831678">
      <w:pPr>
        <w:rPr>
          <w:rFonts w:ascii="Times New Roman" w:hAnsi="Times New Roman" w:cs="Times New Roman"/>
          <w:sz w:val="24"/>
          <w:szCs w:val="24"/>
        </w:rPr>
      </w:pPr>
    </w:p>
    <w:p w14:paraId="7A3D0D8C" w14:textId="77777777" w:rsidR="00831678" w:rsidRPr="00831678" w:rsidRDefault="00831678" w:rsidP="00831678">
      <w:pPr>
        <w:rPr>
          <w:rFonts w:ascii="Times New Roman" w:hAnsi="Times New Roman" w:cs="Times New Roman"/>
          <w:sz w:val="24"/>
          <w:szCs w:val="24"/>
        </w:rPr>
      </w:pPr>
      <w:r w:rsidRPr="00831678">
        <w:rPr>
          <w:rFonts w:ascii="Times New Roman" w:hAnsi="Times New Roman" w:cs="Times New Roman"/>
          <w:sz w:val="24"/>
          <w:szCs w:val="24"/>
        </w:rPr>
        <w:t>GENÇLERİN İLETİŞİM BECERİLERİNİ GELİŞTİRME,</w:t>
      </w:r>
    </w:p>
    <w:p w14:paraId="0026E32E" w14:textId="1CA93037" w:rsidR="00831678" w:rsidRPr="00831678" w:rsidRDefault="00831678" w:rsidP="00831678">
      <w:pPr>
        <w:rPr>
          <w:rFonts w:ascii="Times New Roman" w:hAnsi="Times New Roman" w:cs="Times New Roman"/>
          <w:sz w:val="24"/>
          <w:szCs w:val="24"/>
        </w:rPr>
      </w:pPr>
    </w:p>
    <w:p w14:paraId="6EE6013F" w14:textId="77777777" w:rsidR="00831678" w:rsidRPr="00831678" w:rsidRDefault="00831678" w:rsidP="00831678">
      <w:pPr>
        <w:rPr>
          <w:rFonts w:ascii="Times New Roman" w:hAnsi="Times New Roman" w:cs="Times New Roman"/>
          <w:sz w:val="24"/>
          <w:szCs w:val="24"/>
        </w:rPr>
      </w:pPr>
      <w:r w:rsidRPr="00831678">
        <w:rPr>
          <w:rFonts w:ascii="Times New Roman" w:hAnsi="Times New Roman" w:cs="Times New Roman"/>
          <w:sz w:val="24"/>
          <w:szCs w:val="24"/>
        </w:rPr>
        <w:t>GENÇLERİN WEB 2 ARAÇLARINI KULLANMA BECERİLERİNİ GELİŞTİRME,</w:t>
      </w:r>
    </w:p>
    <w:p w14:paraId="1DCEA8FF" w14:textId="4A728CE3" w:rsidR="00831678" w:rsidRPr="00831678" w:rsidRDefault="00831678" w:rsidP="00831678">
      <w:pPr>
        <w:rPr>
          <w:rFonts w:ascii="Times New Roman" w:hAnsi="Times New Roman" w:cs="Times New Roman"/>
          <w:sz w:val="24"/>
          <w:szCs w:val="24"/>
        </w:rPr>
      </w:pPr>
    </w:p>
    <w:p w14:paraId="1C35F543" w14:textId="77777777" w:rsidR="00831678" w:rsidRPr="00831678" w:rsidRDefault="00831678" w:rsidP="00831678">
      <w:pPr>
        <w:rPr>
          <w:rFonts w:ascii="Times New Roman" w:hAnsi="Times New Roman" w:cs="Times New Roman"/>
          <w:sz w:val="24"/>
          <w:szCs w:val="24"/>
        </w:rPr>
      </w:pPr>
      <w:r w:rsidRPr="00831678">
        <w:rPr>
          <w:rFonts w:ascii="Times New Roman" w:hAnsi="Times New Roman" w:cs="Times New Roman"/>
          <w:sz w:val="24"/>
          <w:szCs w:val="24"/>
        </w:rPr>
        <w:t>GENÇLERİMİZİN YABANCI DİL BECERİLERİNİ GELİŞTİRME,</w:t>
      </w:r>
    </w:p>
    <w:p w14:paraId="7CCDC6AE" w14:textId="6892FD30" w:rsidR="00831678" w:rsidRPr="00831678" w:rsidRDefault="00831678" w:rsidP="00831678">
      <w:pPr>
        <w:rPr>
          <w:rFonts w:ascii="Times New Roman" w:hAnsi="Times New Roman" w:cs="Times New Roman"/>
          <w:sz w:val="24"/>
          <w:szCs w:val="24"/>
        </w:rPr>
      </w:pPr>
    </w:p>
    <w:p w14:paraId="5B456F6D" w14:textId="72AC4CEF" w:rsidR="00831678" w:rsidRDefault="00831678" w:rsidP="00831678">
      <w:pPr>
        <w:rPr>
          <w:rFonts w:ascii="Times New Roman" w:hAnsi="Times New Roman" w:cs="Times New Roman"/>
          <w:sz w:val="24"/>
          <w:szCs w:val="24"/>
        </w:rPr>
      </w:pPr>
      <w:r w:rsidRPr="00831678">
        <w:rPr>
          <w:rFonts w:ascii="Times New Roman" w:hAnsi="Times New Roman" w:cs="Times New Roman"/>
          <w:sz w:val="24"/>
          <w:szCs w:val="24"/>
        </w:rPr>
        <w:t>GENÇLERİMİZDE SORUMLULUK BİLİNCİNİ GELİŞTİRME AMAÇLANMIŞTIR.</w:t>
      </w:r>
    </w:p>
    <w:p w14:paraId="5710689B" w14:textId="2B89DED9" w:rsidR="000605BD" w:rsidRDefault="000605BD" w:rsidP="00831678">
      <w:pPr>
        <w:rPr>
          <w:rFonts w:ascii="Times New Roman" w:hAnsi="Times New Roman" w:cs="Times New Roman"/>
          <w:sz w:val="24"/>
          <w:szCs w:val="24"/>
        </w:rPr>
      </w:pPr>
    </w:p>
    <w:p w14:paraId="6336EAD2" w14:textId="4CDB58C6" w:rsidR="000605BD" w:rsidRDefault="000605BD" w:rsidP="00831678">
      <w:pPr>
        <w:rPr>
          <w:rFonts w:ascii="Times New Roman" w:hAnsi="Times New Roman" w:cs="Times New Roman"/>
          <w:sz w:val="24"/>
          <w:szCs w:val="24"/>
        </w:rPr>
      </w:pPr>
    </w:p>
    <w:p w14:paraId="15E97FA5" w14:textId="39D29D01" w:rsidR="000605BD" w:rsidRDefault="000605BD" w:rsidP="00831678">
      <w:pPr>
        <w:rPr>
          <w:rFonts w:ascii="Times New Roman" w:hAnsi="Times New Roman" w:cs="Times New Roman"/>
          <w:sz w:val="24"/>
          <w:szCs w:val="24"/>
        </w:rPr>
      </w:pPr>
    </w:p>
    <w:p w14:paraId="5FDE14D1" w14:textId="65D16D84" w:rsidR="000605BD" w:rsidRDefault="000605BD" w:rsidP="00831678">
      <w:pPr>
        <w:rPr>
          <w:rFonts w:ascii="Times New Roman" w:hAnsi="Times New Roman" w:cs="Times New Roman"/>
          <w:sz w:val="24"/>
          <w:szCs w:val="24"/>
        </w:rPr>
      </w:pPr>
    </w:p>
    <w:p w14:paraId="2E6347C2" w14:textId="31C4990C" w:rsidR="000605BD" w:rsidRDefault="000605BD" w:rsidP="00831678">
      <w:pPr>
        <w:rPr>
          <w:rFonts w:ascii="Times New Roman" w:hAnsi="Times New Roman" w:cs="Times New Roman"/>
          <w:sz w:val="24"/>
          <w:szCs w:val="24"/>
        </w:rPr>
      </w:pPr>
    </w:p>
    <w:p w14:paraId="5E302458" w14:textId="77EF2CA4" w:rsidR="000605BD" w:rsidRDefault="000605BD" w:rsidP="00831678">
      <w:pPr>
        <w:rPr>
          <w:rFonts w:ascii="Times New Roman" w:hAnsi="Times New Roman" w:cs="Times New Roman"/>
          <w:sz w:val="24"/>
          <w:szCs w:val="24"/>
        </w:rPr>
      </w:pPr>
    </w:p>
    <w:p w14:paraId="4FC590CA" w14:textId="6425736C" w:rsidR="000605BD" w:rsidRPr="00831678" w:rsidRDefault="000605BD" w:rsidP="008316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PROJE LOGOMUZ</w:t>
      </w:r>
    </w:p>
    <w:p w14:paraId="432B5191" w14:textId="14A87326" w:rsidR="00831678" w:rsidRDefault="00831678" w:rsidP="008316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A0274D9" wp14:editId="219C4A8C">
            <wp:extent cx="5760720" cy="5760720"/>
            <wp:effectExtent l="0" t="0" r="0" b="0"/>
            <wp:docPr id="2" name="Resim 2" descr="13-05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-05-20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63D11" w14:textId="56AEB0A6" w:rsidR="00D37A5D" w:rsidRDefault="00D37A5D" w:rsidP="008316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3AD4C5E5" wp14:editId="40B7651C">
            <wp:extent cx="5760720" cy="325818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BA31B" w14:textId="676CEB45" w:rsidR="00D37A5D" w:rsidRDefault="00D37A5D" w:rsidP="00831678">
      <w:pPr>
        <w:rPr>
          <w:rFonts w:ascii="Times New Roman" w:hAnsi="Times New Roman" w:cs="Times New Roman"/>
          <w:sz w:val="24"/>
          <w:szCs w:val="24"/>
        </w:rPr>
      </w:pPr>
    </w:p>
    <w:p w14:paraId="588A9333" w14:textId="2C652B98" w:rsidR="00D37A5D" w:rsidRDefault="00D37A5D" w:rsidP="008316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7648589" wp14:editId="42D930A5">
            <wp:extent cx="5760720" cy="4472940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63B0A" w14:textId="3D7FC914" w:rsidR="00D37A5D" w:rsidRDefault="00D37A5D" w:rsidP="008316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06D30027" wp14:editId="5AF5C826">
            <wp:extent cx="5760720" cy="65913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AFB32" w14:textId="0E20E7D6" w:rsidR="00D37A5D" w:rsidRDefault="00D37A5D" w:rsidP="008316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229E77AF" wp14:editId="71811F6D">
            <wp:extent cx="5760720" cy="432054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AB5D7" w14:textId="4595459D" w:rsidR="00D37A5D" w:rsidRDefault="00D37A5D" w:rsidP="008316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55DC3DD" wp14:editId="307C1A4B">
            <wp:extent cx="5760720" cy="4320540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C61EB" w14:textId="77777777" w:rsidR="00D37A5D" w:rsidRDefault="00D37A5D" w:rsidP="00831678">
      <w:pPr>
        <w:rPr>
          <w:rFonts w:ascii="Times New Roman" w:hAnsi="Times New Roman" w:cs="Times New Roman"/>
          <w:sz w:val="24"/>
          <w:szCs w:val="24"/>
        </w:rPr>
      </w:pPr>
    </w:p>
    <w:p w14:paraId="1B953169" w14:textId="77777777" w:rsidR="00D37A5D" w:rsidRDefault="00D37A5D" w:rsidP="00831678">
      <w:pPr>
        <w:rPr>
          <w:rFonts w:ascii="Times New Roman" w:hAnsi="Times New Roman" w:cs="Times New Roman"/>
          <w:sz w:val="24"/>
          <w:szCs w:val="24"/>
        </w:rPr>
      </w:pPr>
    </w:p>
    <w:p w14:paraId="5EF5AD6A" w14:textId="72090244" w:rsidR="00D37A5D" w:rsidRDefault="00D37A5D" w:rsidP="008316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6AD2D8B" wp14:editId="00B9C6B7">
            <wp:extent cx="5760720" cy="2831465"/>
            <wp:effectExtent l="0" t="0" r="0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8D5DA" w14:textId="77777777" w:rsidR="00D37A5D" w:rsidRPr="00831678" w:rsidRDefault="00D37A5D" w:rsidP="00831678">
      <w:pPr>
        <w:rPr>
          <w:rFonts w:ascii="Times New Roman" w:hAnsi="Times New Roman" w:cs="Times New Roman"/>
          <w:sz w:val="24"/>
          <w:szCs w:val="24"/>
        </w:rPr>
      </w:pPr>
    </w:p>
    <w:sectPr w:rsidR="00D37A5D" w:rsidRPr="008316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678"/>
    <w:rsid w:val="000605BD"/>
    <w:rsid w:val="003C7111"/>
    <w:rsid w:val="00612E2A"/>
    <w:rsid w:val="00831678"/>
    <w:rsid w:val="00A24F33"/>
    <w:rsid w:val="00D37A5D"/>
    <w:rsid w:val="00FC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04C837"/>
  <w15:chartTrackingRefBased/>
  <w15:docId w15:val="{5A9074E2-ADF7-4C6C-BFEB-ADCD8881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31678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8316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37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87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twinspace.etwinning.net/214635/home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twinspace.etwinning.net/214635/home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2023-01-26T10:29:00Z</dcterms:created>
  <dcterms:modified xsi:type="dcterms:W3CDTF">2023-01-26T10:29:00Z</dcterms:modified>
</cp:coreProperties>
</file>